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1. </w:t>
      </w:r>
      <w:hyperlink r:id="rId4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03.02.2007 № 129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Об образовании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2. </w:t>
      </w:r>
      <w:hyperlink r:id="rId5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11.08.2007 № 1068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продлении срока деятельности межведомственной рабочей группы для подготовки предложений по реализации в законодательстве Российской Федерации положений Конвенции Организации Объединенных Наций против коррупции от 31 октября 2003 г. и Конвенции Совета Европы об уголовной ответственности за коррупцию от 27 января 1999 г.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3. </w:t>
      </w:r>
      <w:hyperlink r:id="rId6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Федеральный закон от 25.12.2008 № 280-ФЗ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января...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4. </w:t>
      </w:r>
      <w:hyperlink r:id="rId7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Постановление Государственной Думы Федерального Собрания Российской Федерации от 19.12.2008 № 1460-5 ГД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Федеральном законе "О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"О противодействии коррупции" (проект N 105377-5)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5. </w:t>
      </w:r>
      <w:hyperlink r:id="rId8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Федеральный закон от 25.12.2008 № 273-ФЗ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противодействии коррупции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6. </w:t>
      </w:r>
      <w:hyperlink r:id="rId9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Постановление Государственной Думы Федерального Собрания Российской Федерации от 07.11.2008 № 1206-5 ГД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проекте федерального закона N 105377-5 "О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"О противодействии коррупции"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7. </w:t>
      </w:r>
      <w:hyperlink r:id="rId10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Постановление Государственной Думы Федерального Собрания Российской Федерации от 17.12.2008 № 1439-5 ГД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проекте федерального закона N 105377-5 "О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"О противодействии коррупции"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8. </w:t>
      </w:r>
      <w:hyperlink r:id="rId11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Постановление Совета Федерации Федерального Собрания Российской Федерации от 22.12.2008 № 482-СФ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Федеральном законе "О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"О противодействии коррупции"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9. </w:t>
      </w:r>
      <w:hyperlink r:id="rId12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19.05.2008 № 815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мерах по противодействию коррупции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10. </w:t>
      </w:r>
      <w:hyperlink r:id="rId13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Федеральный закон от 21.11.2011 № 329-ФЗ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11. </w:t>
      </w:r>
      <w:hyperlink r:id="rId14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24.11.2003 № 1384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Совете при Президенте Российской Федерации по борьбе с коррупцией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12. </w:t>
      </w:r>
      <w:hyperlink r:id="rId15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13.04.2010 № 460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Национальной стратегии противодействия коррупции и Национальном плане противодействия коррупции на 2010-2011 годы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lastRenderedPageBreak/>
        <w:t>13. </w:t>
      </w:r>
      <w:hyperlink r:id="rId16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Распоряжение Правительства Российской Федерации от 27.07.2013 № 1332-р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</w:r>
      <w:proofErr w:type="gramStart"/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О</w:t>
      </w:r>
      <w:proofErr w:type="gramEnd"/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 xml:space="preserve"> заключении Соглашения между Правительством Российской Федерации и Правительством Республики Белоруссия о повышении эффективности сотрудничества в сфере борьбы с коррупцией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14. </w:t>
      </w:r>
      <w:hyperlink r:id="rId17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Федеральный закон от 04.05.2011 № 97-ФЗ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изменений в Уголовный кодекс Российской Федерации и Кодекс Российской Федерации об административных правонарушениях в связи с совершенствованием государственного управления в области противодействия коррупции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15. </w:t>
      </w:r>
      <w:hyperlink r:id="rId18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13.03.2012 № 297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Национальном плане противодействия коррупции на 2012-2013 годы и внесении изменений в некоторые акты Президента Российской Федерации по вопросам противодействия коррупции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16. </w:t>
      </w:r>
      <w:hyperlink r:id="rId19" w:tgtFrame="_blank" w:history="1">
        <w:r w:rsidRPr="00B87CF2">
          <w:rPr>
            <w:rFonts w:ascii="Trebuchet MS" w:eastAsia="Times New Roman" w:hAnsi="Trebuchet MS" w:cs="Times New Roman"/>
            <w:color w:val="316EA8"/>
            <w:sz w:val="20"/>
            <w:szCs w:val="20"/>
          </w:rPr>
          <w:t>Указ Президента Российской Федерации от 14.02.2014 № 80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некоторых вопросах организации деятельности по противодействию коррупции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17. </w:t>
      </w:r>
      <w:hyperlink r:id="rId20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11.04.2014 № 226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Национальном плане противодействия коррупции на 2014-2015 годы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18. </w:t>
      </w:r>
      <w:hyperlink r:id="rId21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16.03.1993 № 347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секретаре Межведомственной комиссии Совета безопасности Российской Федерации по борьбе с преступностью и коррупцией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19. </w:t>
      </w:r>
      <w:hyperlink r:id="rId22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25.02.2011 № 233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некоторых вопросах организации деятельности президиума Совета при Президенте Российской Федерации по противодействию коррупции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20. </w:t>
      </w:r>
      <w:hyperlink r:id="rId23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08.07.2013 № 613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Вопросы противодействия коррупции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21. </w:t>
      </w:r>
      <w:hyperlink r:id="rId24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08.03.2015 № 120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некоторых вопросах противодействия коррупции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22. </w:t>
      </w:r>
      <w:hyperlink r:id="rId25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21.06.1993 № 935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дополнительных мерах по обеспечению эффективной работы Межведомственной комиссии Совета безопасности Российской Федерации по борьбе с преступностью и коррупцией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23. </w:t>
      </w:r>
      <w:hyperlink r:id="rId26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Постановление Совета Федерации Федерального Собрания Российской Федерации от 16.12.2009 № 493-СФ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изменений в План мероприятий Совета Федерации Федерального Собрания Российской Федерации по противодействию коррупции на 2009-2010 годы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24. </w:t>
      </w:r>
      <w:hyperlink r:id="rId27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31.03.2010 № 396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25. </w:t>
      </w:r>
      <w:hyperlink r:id="rId28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Постановление Совета Федерации Федерального Собрания Российской Федерации от 14.07.2010 № 345-СФ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изменения в План мероприятий Совета Федерации Федерального Собрания Российской Федерации по противодействию коррупции на 2009-2010 годы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26. </w:t>
      </w:r>
      <w:hyperlink r:id="rId29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04.11.2010 № 1336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27. </w:t>
      </w:r>
      <w:hyperlink r:id="rId30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Постановление Совета Федерации Федерального Собрания Российской Федерации от 10.11.2010 № 480-СФ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изменения в План мероприятий Совета Федерации Федерального Собрания Российской Федерации по противодействию коррупции на 2009-2010 годы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28. </w:t>
      </w:r>
      <w:hyperlink r:id="rId31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12.09.2011 № 1192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lastRenderedPageBreak/>
        <w:t>29. </w:t>
      </w:r>
      <w:hyperlink r:id="rId32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04.01.2012 № 19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30. </w:t>
      </w:r>
      <w:hyperlink r:id="rId33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28.02.2012 № 249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изменений в состав Совета при Президенте Российской Федерации по противодействию коррупции и в состав президиума этого Совета, утвержденные Указом Президента Российской Федерации от 19 мая 2008 г. N 815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31. </w:t>
      </w:r>
      <w:hyperlink r:id="rId34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28.07.2012 № 1060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Об утверждении состава Совета при Президенте Российской Федерации по противодействию коррупции и состава президиума этого Совета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32. </w:t>
      </w:r>
      <w:hyperlink r:id="rId35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28.07.2012 № 1065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изменений в некоторые акты Президента Российской Федерации по вопросам обеспечения участия Российской Федерации в международном сотрудничестве в области противодействия коррупции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33. </w:t>
      </w:r>
      <w:hyperlink r:id="rId36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02.04.2013 № 309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мерах по реализации отдельных положений Федерального закона "О противодействии коррупции"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34. </w:t>
      </w:r>
      <w:hyperlink r:id="rId37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Федеральный закон от 30.09.2013 № 261-ФЗ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изменения в статью 12-1 Федерального закона "О противодействии коррупции"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35. </w:t>
      </w:r>
      <w:hyperlink r:id="rId38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Федеральный закон от 22.12.2014 № 431-ФЗ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изменений в отдельные законодательные акты Российской Федерации по вопросам противодействия коррупции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36. </w:t>
      </w:r>
      <w:hyperlink r:id="rId39" w:tgtFrame="_blank" w:history="1">
        <w:r w:rsidRPr="00B87CF2">
          <w:rPr>
            <w:rFonts w:ascii="Trebuchet MS" w:eastAsia="Times New Roman" w:hAnsi="Trebuchet MS" w:cs="Times New Roman"/>
            <w:color w:val="316EA8"/>
            <w:sz w:val="20"/>
            <w:szCs w:val="20"/>
          </w:rPr>
          <w:t>Указ Президента Российской Федерации от 15.07.2015 № 364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мерах по совершенствованию организации деятельности в области противодействия коррупции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37. </w:t>
      </w:r>
      <w:hyperlink r:id="rId40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Федеральный закон от 28.11.2015 № 354-ФЗ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изменений в отдельные законодательные акты Российской Федерации в целях совершенствования мер по противодействию коррупции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38. </w:t>
      </w:r>
      <w:hyperlink r:id="rId41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Федеральный закон от 15.02.2016 № 24-ФЗ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изменения в статью 12-5 Федерального закона "О противодействии коррупции"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39. </w:t>
      </w:r>
      <w:hyperlink r:id="rId42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Федеральный закон от 03.04.2017 № 64-ФЗ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</w:t>
      </w:r>
    </w:p>
    <w:p w:rsidR="00B87CF2" w:rsidRPr="00B87CF2" w:rsidRDefault="00B87CF2" w:rsidP="00B87CF2">
      <w:pPr>
        <w:shd w:val="clear" w:color="auto" w:fill="FFFFFF"/>
        <w:spacing w:after="150" w:line="240" w:lineRule="auto"/>
        <w:rPr>
          <w:rFonts w:ascii="Trebuchet MS" w:eastAsia="Times New Roman" w:hAnsi="Trebuchet MS" w:cs="Times New Roman"/>
          <w:color w:val="333333"/>
          <w:sz w:val="20"/>
          <w:szCs w:val="20"/>
        </w:rPr>
      </w:pPr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t>40. </w:t>
      </w:r>
      <w:hyperlink r:id="rId43" w:tgtFrame="_blank" w:history="1">
        <w:r w:rsidRPr="00B87CF2">
          <w:rPr>
            <w:rFonts w:ascii="Trebuchet MS" w:eastAsia="Times New Roman" w:hAnsi="Trebuchet MS" w:cs="Times New Roman"/>
            <w:color w:val="1D4D71"/>
            <w:sz w:val="20"/>
            <w:szCs w:val="20"/>
            <w:u w:val="single"/>
          </w:rPr>
          <w:t>Указ Президента Российской Федерации от 19.09.2017 № 431 </w:t>
        </w:r>
      </w:hyperlink>
      <w:r w:rsidRPr="00B87CF2">
        <w:rPr>
          <w:rFonts w:ascii="Trebuchet MS" w:eastAsia="Times New Roman" w:hAnsi="Trebuchet MS" w:cs="Times New Roman"/>
          <w:color w:val="333333"/>
          <w:sz w:val="20"/>
          <w:szCs w:val="20"/>
        </w:rPr>
        <w:br/>
        <w:t>О внесении изменений в некоторые акты Президента Российской Федерации в целях усиления контроля за соблюдением законодательства о противодействии коррупции</w:t>
      </w:r>
    </w:p>
    <w:p w:rsidR="0021780A" w:rsidRDefault="0021780A" w:rsidP="00B87CF2">
      <w:bookmarkStart w:id="0" w:name="_GoBack"/>
      <w:bookmarkEnd w:id="0"/>
    </w:p>
    <w:sectPr w:rsidR="002178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0F"/>
    <w:rsid w:val="0021780A"/>
    <w:rsid w:val="00B87CF2"/>
    <w:rsid w:val="00FA2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81D03E-4BE6-4F47-BD16-E5974E02A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704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77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292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39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829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246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4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3092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29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5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7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537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11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178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60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20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21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1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84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476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74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5554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45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222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22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5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96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7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6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8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33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233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5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15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4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08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740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56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8699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62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26657&amp;intelsearch=%EA%EE%F0%F0%F3%EF%F6%E8%FF" TargetMode="External"/><Relationship Id="rId13" Type="http://schemas.openxmlformats.org/officeDocument/2006/relationships/hyperlink" Target="http://pravo.gov.ru/proxy/ips/?docbody=&amp;nd=102152260&amp;intelsearch=%EA%EE%F0%F0%F3%EF%F6%E8%FF" TargetMode="External"/><Relationship Id="rId18" Type="http://schemas.openxmlformats.org/officeDocument/2006/relationships/hyperlink" Target="http://pravo.gov.ru/proxy/ips/?docbody=&amp;nd=102154482&amp;intelsearch=%EA%EE%F0%F0%F3%EF%F6%E8%FF" TargetMode="External"/><Relationship Id="rId26" Type="http://schemas.openxmlformats.org/officeDocument/2006/relationships/hyperlink" Target="http://pravo.gov.ru/proxy/ips/?docbody=&amp;nd=102134582&amp;intelsearch=%EA%EE%F0%F0%F3%EF%F6%E8%FF" TargetMode="External"/><Relationship Id="rId39" Type="http://schemas.openxmlformats.org/officeDocument/2006/relationships/hyperlink" Target="http://pravo.gov.ru/proxy/ips/?docbody=&amp;nd=102375996&amp;intelsearch=%EA%EE%F0%F0%F3%EF%F6%E8%F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nd=102022211&amp;intelsearch=%EA%EE%F0%F0%F3%EF%F6%E8%FF" TargetMode="External"/><Relationship Id="rId34" Type="http://schemas.openxmlformats.org/officeDocument/2006/relationships/hyperlink" Target="http://pravo.gov.ru/proxy/ips/?docbody=&amp;nd=102158483&amp;intelsearch=%EA%EE%F0%F0%F3%EF%F6%E8%FF" TargetMode="External"/><Relationship Id="rId42" Type="http://schemas.openxmlformats.org/officeDocument/2006/relationships/hyperlink" Target="http://pravo.gov.ru/proxy/ips/?docbody=&amp;nd=102429553&amp;intelsearch=%EA%EE%F0%F0%F3%EF%F6%E8%FF" TargetMode="External"/><Relationship Id="rId7" Type="http://schemas.openxmlformats.org/officeDocument/2006/relationships/hyperlink" Target="http://pravo.gov.ru/proxy/ips/?docbody=&amp;nd=102126394&amp;intelsearch=%EA%EE%F0%F0%F3%EF%F6%E8%FF" TargetMode="External"/><Relationship Id="rId12" Type="http://schemas.openxmlformats.org/officeDocument/2006/relationships/hyperlink" Target="http://pravo.gov.ru/proxy/ips/?docbody=&amp;nd=102122053&amp;intelsearch=%EA%EE%F0%F0%F3%EF%F6%E8%FF" TargetMode="External"/><Relationship Id="rId17" Type="http://schemas.openxmlformats.org/officeDocument/2006/relationships/hyperlink" Target="http://pravo.gov.ru/proxy/ips/?docbody=&amp;nd=102147285&amp;intelsearch=%EA%EE%F0%F0%F3%EF%F6%E8%FF" TargetMode="External"/><Relationship Id="rId25" Type="http://schemas.openxmlformats.org/officeDocument/2006/relationships/hyperlink" Target="http://pravo.gov.ru/proxy/ips/?docbody=&amp;nd=102024382&amp;intelsearch=%EA%EE%F0%F0%F3%EF%F6%E8%FF" TargetMode="External"/><Relationship Id="rId33" Type="http://schemas.openxmlformats.org/officeDocument/2006/relationships/hyperlink" Target="http://pravo.gov.ru/proxy/ips/?docbody=&amp;nd=102154327&amp;intelsearch=%EA%EE%F0%F0%F3%EF%F6%E8%FF" TargetMode="External"/><Relationship Id="rId38" Type="http://schemas.openxmlformats.org/officeDocument/2006/relationships/hyperlink" Target="http://pravo.gov.ru/proxy/ips/?docbody=&amp;nd=102364257&amp;intelsearch=%EA%EE%F0%F0%F3%EF%F6%E8%F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167119&amp;intelsearch=%EA%EE%F0%F0%F3%EF%F6%E8%FF" TargetMode="External"/><Relationship Id="rId20" Type="http://schemas.openxmlformats.org/officeDocument/2006/relationships/hyperlink" Target="http://pravo.gov.ru/proxy/ips/?docbody=&amp;nd=102348935&amp;intelsearch=%EA%EE%F0%F0%F3%EF%F6%E8%FF" TargetMode="External"/><Relationship Id="rId29" Type="http://schemas.openxmlformats.org/officeDocument/2006/relationships/hyperlink" Target="http://pravo.gov.ru/proxy/ips/?docbody=&amp;nd=102142521&amp;intelsearch=%EA%EE%F0%F0%F3%EF%F6%E8%FF" TargetMode="External"/><Relationship Id="rId41" Type="http://schemas.openxmlformats.org/officeDocument/2006/relationships/hyperlink" Target="http://pravo.gov.ru/proxy/ips/?docbody=&amp;nd=102389190&amp;intelsearch=%EA%EE%F0%F0%F3%EF%F6%E8%FF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nd=102126758&amp;intelsearch=%EA%EE%F0%F0%F3%EF%F6%E8%FF" TargetMode="External"/><Relationship Id="rId11" Type="http://schemas.openxmlformats.org/officeDocument/2006/relationships/hyperlink" Target="http://pravo.gov.ru/proxy/ips/?docbody=&amp;nd=102126444&amp;intelsearch=%EA%EE%F0%F0%F3%EF%F6%E8%FF" TargetMode="External"/><Relationship Id="rId24" Type="http://schemas.openxmlformats.org/officeDocument/2006/relationships/hyperlink" Target="http://pravo.gov.ru/proxy/ips/?docbody=&amp;nd=102368620&amp;intelsearch=%EA%EE%F0%F0%F3%EF%F6%E8%FF" TargetMode="External"/><Relationship Id="rId32" Type="http://schemas.openxmlformats.org/officeDocument/2006/relationships/hyperlink" Target="http://pravo.gov.ru/proxy/ips/?docbody=&amp;nd=102153246&amp;intelsearch=%EA%EE%F0%F0%F3%EF%F6%E8%FF" TargetMode="External"/><Relationship Id="rId37" Type="http://schemas.openxmlformats.org/officeDocument/2006/relationships/hyperlink" Target="http://pravo.gov.ru/proxy/ips/?docbody=&amp;nd=102168039&amp;intelsearch=%EA%EE%F0%F0%F3%EF%F6%E8%FF" TargetMode="External"/><Relationship Id="rId40" Type="http://schemas.openxmlformats.org/officeDocument/2006/relationships/hyperlink" Target="http://pravo.gov.ru/proxy/ips/?docbody=&amp;nd=102383003&amp;intelsearch=%EA%EE%F0%F0%F3%EF%F6%E8%FF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pravo.gov.ru/proxy/ips/?docbody=&amp;nd=102116123&amp;intelsearch=%EA%EE%F0%F0%F3%EF%F6%E8%FF" TargetMode="External"/><Relationship Id="rId15" Type="http://schemas.openxmlformats.org/officeDocument/2006/relationships/hyperlink" Target="http://pravo.gov.ru/proxy/ips/?docbody=&amp;nd=102137438&amp;intelsearch=%EA%EE%F0%F0%F3%EF%F6%E8%FF" TargetMode="External"/><Relationship Id="rId23" Type="http://schemas.openxmlformats.org/officeDocument/2006/relationships/hyperlink" Target="http://pravo.gov.ru/proxy/ips/?docbody=&amp;nd=102166580&amp;intelsearch=%EA%EE%F0%F0%F3%EF%F6%E8%FF" TargetMode="External"/><Relationship Id="rId28" Type="http://schemas.openxmlformats.org/officeDocument/2006/relationships/hyperlink" Target="http://pravo.gov.ru/proxy/ips/?docbody=&amp;nd=102140036&amp;intelsearch=%EA%EE%F0%F0%F3%EF%F6%E8%FF" TargetMode="External"/><Relationship Id="rId36" Type="http://schemas.openxmlformats.org/officeDocument/2006/relationships/hyperlink" Target="http://pravo.gov.ru/proxy/ips/?docbody=&amp;nd=102164304&amp;intelsearch=%EA%EE%F0%F0%F3%EF%F6%E8%FF" TargetMode="External"/><Relationship Id="rId10" Type="http://schemas.openxmlformats.org/officeDocument/2006/relationships/hyperlink" Target="http://pravo.gov.ru/proxy/ips/?docbody=&amp;nd=102126313&amp;intelsearch=%EA%EE%F0%F0%F3%EF%F6%E8%FF" TargetMode="External"/><Relationship Id="rId19" Type="http://schemas.openxmlformats.org/officeDocument/2006/relationships/hyperlink" Target="http://pravo.gov.ru/proxy/ips/?docbody=&amp;nd=102171208&amp;intelsearch=%EA%EE%F0%F0%F3%EF%F6%E8%FF" TargetMode="External"/><Relationship Id="rId31" Type="http://schemas.openxmlformats.org/officeDocument/2006/relationships/hyperlink" Target="http://pravo.gov.ru/proxy/ips/?docbody=&amp;nd=102150396&amp;intelsearch=%EA%EE%F0%F0%F3%EF%F6%E8%FF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://pravo.gov.ru/proxy/ips/?docbody=&amp;nd=102111710&amp;intelsearch=%EA%EE%F0%F0%F3%EF%F6%E8%FF" TargetMode="External"/><Relationship Id="rId9" Type="http://schemas.openxmlformats.org/officeDocument/2006/relationships/hyperlink" Target="http://pravo.gov.ru/proxy/ips/?docbody=&amp;nd=102125321&amp;intelsearch=%EA%EE%F0%F0%F3%EF%F6%E8%FF" TargetMode="External"/><Relationship Id="rId14" Type="http://schemas.openxmlformats.org/officeDocument/2006/relationships/hyperlink" Target="http://pravo.gov.ru/proxy/ips/?docbody=&amp;nd=102084223&amp;intelsearch=%EA%EE%F0%F0%F3%EF%F6%E8%FF" TargetMode="External"/><Relationship Id="rId22" Type="http://schemas.openxmlformats.org/officeDocument/2006/relationships/hyperlink" Target="http://pravo.gov.ru/proxy/ips/?docbody=&amp;nd=102145529&amp;intelsearch=%EA%EE%F0%F0%F3%EF%F6%E8%FF" TargetMode="External"/><Relationship Id="rId27" Type="http://schemas.openxmlformats.org/officeDocument/2006/relationships/hyperlink" Target="http://pravo.gov.ru/proxy/ips/?docbody=&amp;nd=102137124&amp;intelsearch=%EA%EE%F0%F0%F3%EF%F6%E8%FF" TargetMode="External"/><Relationship Id="rId30" Type="http://schemas.openxmlformats.org/officeDocument/2006/relationships/hyperlink" Target="http://pravo.gov.ru/proxy/ips/?docbody=&amp;nd=102142672&amp;intelsearch=%EA%EE%F0%F0%F3%EF%F6%E8%FF" TargetMode="External"/><Relationship Id="rId35" Type="http://schemas.openxmlformats.org/officeDocument/2006/relationships/hyperlink" Target="http://pravo.gov.ru/proxy/ips/?docbody=&amp;nd=102158487&amp;intelsearch=%EA%EE%F0%F0%F3%EF%F6%E8%FF" TargetMode="External"/><Relationship Id="rId43" Type="http://schemas.openxmlformats.org/officeDocument/2006/relationships/hyperlink" Target="http://pravo.gov.ru/proxy/ips/?docbody=&amp;nd=102444107&amp;intelsearch=%EA%EE%F0%F0%F3%EF%F6%E8%F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2111</Words>
  <Characters>12039</Characters>
  <Application>Microsoft Office Word</Application>
  <DocSecurity>0</DocSecurity>
  <Lines>100</Lines>
  <Paragraphs>28</Paragraphs>
  <ScaleCrop>false</ScaleCrop>
  <Company/>
  <LinksUpToDate>false</LinksUpToDate>
  <CharactersWithSpaces>14122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Пластинина</dc:creator>
  <cp:keywords/>
  <dc:description/>
  <cp:lastModifiedBy>Пластинина</cp:lastModifiedBy>
  <cp:revision>2</cp:revision>
  <dcterms:created xsi:type="dcterms:W3CDTF">2018-11-16T09:01:00Z</dcterms:created>
  <dcterms:modified xsi:type="dcterms:W3CDTF">2018-11-16T09:03:00Z</dcterms:modified>
</cp:coreProperties>
</file>