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2B" w:rsidRPr="007F2C2B" w:rsidRDefault="00062506" w:rsidP="007F2C2B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</w:pPr>
      <w:r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  <w:t xml:space="preserve">8 </w:t>
      </w:r>
      <w:bookmarkStart w:id="0" w:name="_GoBack"/>
      <w:bookmarkEnd w:id="0"/>
      <w:r w:rsidR="007F2C2B" w:rsidRPr="007F2C2B">
        <w:rPr>
          <w:rFonts w:ascii="Monotype Corsiva" w:eastAsia="Times New Roman" w:hAnsi="Monotype Corsiva" w:cs="Calibri"/>
          <w:b/>
          <w:color w:val="000000"/>
          <w:kern w:val="36"/>
          <w:sz w:val="72"/>
          <w:szCs w:val="90"/>
          <w:lang w:eastAsia="ru-RU"/>
        </w:rPr>
        <w:t>ответов</w:t>
      </w:r>
      <w:r w:rsidR="007F2C2B" w:rsidRPr="007F2C2B"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  <w:t xml:space="preserve"> </w:t>
      </w:r>
      <w:r w:rsidR="007F2C2B" w:rsidRPr="007F2C2B">
        <w:rPr>
          <w:rFonts w:ascii="Monotype Corsiva" w:eastAsia="Times New Roman" w:hAnsi="Monotype Corsiva" w:cs="Calibri"/>
          <w:b/>
          <w:color w:val="000000"/>
          <w:kern w:val="36"/>
          <w:sz w:val="72"/>
          <w:szCs w:val="90"/>
          <w:lang w:eastAsia="ru-RU"/>
        </w:rPr>
        <w:t>на</w:t>
      </w:r>
      <w:r w:rsidR="007F2C2B" w:rsidRPr="007F2C2B"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  <w:t xml:space="preserve"> </w:t>
      </w:r>
      <w:r w:rsidR="007F2C2B" w:rsidRPr="007F2C2B">
        <w:rPr>
          <w:rFonts w:ascii="Monotype Corsiva" w:eastAsia="Times New Roman" w:hAnsi="Monotype Corsiva" w:cs="Calibri"/>
          <w:b/>
          <w:color w:val="000000"/>
          <w:kern w:val="36"/>
          <w:sz w:val="72"/>
          <w:szCs w:val="90"/>
          <w:lang w:eastAsia="ru-RU"/>
        </w:rPr>
        <w:t>вопросы</w:t>
      </w:r>
      <w:r w:rsidR="007F2C2B" w:rsidRPr="007F2C2B"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  <w:t xml:space="preserve"> </w:t>
      </w:r>
      <w:r w:rsidR="007F2C2B" w:rsidRPr="007F2C2B">
        <w:rPr>
          <w:rFonts w:ascii="Monotype Corsiva" w:eastAsia="Times New Roman" w:hAnsi="Monotype Corsiva" w:cs="Calibri"/>
          <w:b/>
          <w:color w:val="000000"/>
          <w:kern w:val="36"/>
          <w:sz w:val="72"/>
          <w:szCs w:val="90"/>
          <w:lang w:eastAsia="ru-RU"/>
        </w:rPr>
        <w:t>о</w:t>
      </w:r>
      <w:r w:rsidR="007F2C2B" w:rsidRPr="007F2C2B">
        <w:rPr>
          <w:rFonts w:ascii="Monotype Corsiva" w:eastAsia="Times New Roman" w:hAnsi="Monotype Corsiva" w:cs="Calibri"/>
          <w:b/>
          <w:color w:val="000000"/>
          <w:kern w:val="36"/>
          <w:sz w:val="72"/>
          <w:szCs w:val="90"/>
          <w:lang w:eastAsia="ru-RU"/>
        </w:rPr>
        <w:t xml:space="preserve"> самой известной и масштабной олимпиаде в стране.</w:t>
      </w:r>
      <w:r w:rsidR="007F2C2B" w:rsidRPr="007F2C2B">
        <w:rPr>
          <w:rFonts w:ascii="Monotype Corsiva" w:eastAsia="Times New Roman" w:hAnsi="Monotype Corsiva" w:cs="Times New Roman"/>
          <w:b/>
          <w:color w:val="000000"/>
          <w:kern w:val="36"/>
          <w:sz w:val="72"/>
          <w:szCs w:val="90"/>
          <w:lang w:eastAsia="ru-RU"/>
        </w:rPr>
        <w:t xml:space="preserve"> </w:t>
      </w:r>
    </w:p>
    <w:p w:rsidR="007F2C2B" w:rsidRDefault="007F2C2B" w:rsidP="007F2C2B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Monotype Corsiva" w:eastAsia="Times New Roman" w:hAnsi="Monotype Corsiva" w:cs="Calibri"/>
          <w:b/>
          <w:color w:val="000000"/>
          <w:kern w:val="36"/>
          <w:sz w:val="90"/>
          <w:szCs w:val="90"/>
          <w:lang w:eastAsia="ru-RU"/>
        </w:rPr>
      </w:pPr>
      <w:r>
        <w:rPr>
          <w:rFonts w:ascii="Monotype Corsiva" w:eastAsia="Times New Roman" w:hAnsi="Monotype Corsiva" w:cs="Calibri"/>
          <w:b/>
          <w:color w:val="000000"/>
          <w:kern w:val="36"/>
          <w:sz w:val="90"/>
          <w:szCs w:val="90"/>
          <w:lang w:eastAsia="ru-RU"/>
        </w:rPr>
        <w:t>В</w:t>
      </w:r>
      <w:r w:rsidRPr="007F2C2B">
        <w:rPr>
          <w:rFonts w:ascii="Monotype Corsiva" w:eastAsia="Times New Roman" w:hAnsi="Monotype Corsiva" w:cs="Calibri"/>
          <w:b/>
          <w:color w:val="000000"/>
          <w:kern w:val="36"/>
          <w:sz w:val="90"/>
          <w:szCs w:val="90"/>
          <w:lang w:eastAsia="ru-RU"/>
        </w:rPr>
        <w:t>сероссийской</w:t>
      </w:r>
      <w:r w:rsidRPr="007F2C2B">
        <w:rPr>
          <w:rFonts w:ascii="Monotype Corsiva" w:eastAsia="Times New Roman" w:hAnsi="Monotype Corsiva" w:cs="Times New Roman"/>
          <w:b/>
          <w:color w:val="000000"/>
          <w:kern w:val="36"/>
          <w:sz w:val="90"/>
          <w:szCs w:val="90"/>
          <w:lang w:eastAsia="ru-RU"/>
        </w:rPr>
        <w:t xml:space="preserve"> </w:t>
      </w:r>
      <w:r w:rsidRPr="007F2C2B">
        <w:rPr>
          <w:rFonts w:ascii="Monotype Corsiva" w:eastAsia="Times New Roman" w:hAnsi="Monotype Corsiva" w:cs="Calibri"/>
          <w:b/>
          <w:color w:val="000000"/>
          <w:kern w:val="36"/>
          <w:sz w:val="90"/>
          <w:szCs w:val="90"/>
          <w:lang w:eastAsia="ru-RU"/>
        </w:rPr>
        <w:t>олимпиаде</w:t>
      </w:r>
      <w:r w:rsidRPr="007F2C2B">
        <w:rPr>
          <w:rFonts w:ascii="Monotype Corsiva" w:eastAsia="Times New Roman" w:hAnsi="Monotype Corsiva" w:cs="Times New Roman"/>
          <w:b/>
          <w:color w:val="000000"/>
          <w:kern w:val="36"/>
          <w:sz w:val="90"/>
          <w:szCs w:val="90"/>
          <w:lang w:eastAsia="ru-RU"/>
        </w:rPr>
        <w:t xml:space="preserve"> </w:t>
      </w:r>
      <w:r w:rsidRPr="007F2C2B">
        <w:rPr>
          <w:rFonts w:ascii="Monotype Corsiva" w:eastAsia="Times New Roman" w:hAnsi="Monotype Corsiva" w:cs="Calibri"/>
          <w:b/>
          <w:color w:val="000000"/>
          <w:kern w:val="36"/>
          <w:sz w:val="90"/>
          <w:szCs w:val="90"/>
          <w:lang w:eastAsia="ru-RU"/>
        </w:rPr>
        <w:t>школьников</w:t>
      </w:r>
    </w:p>
    <w:p w:rsidR="007F2C2B" w:rsidRPr="007F2C2B" w:rsidRDefault="007F2C2B" w:rsidP="007F2C2B">
      <w:pPr>
        <w:shd w:val="clear" w:color="auto" w:fill="FFFFFF"/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90"/>
          <w:lang w:eastAsia="ru-RU"/>
        </w:rPr>
      </w:pPr>
    </w:p>
    <w:p w:rsidR="007F2C2B" w:rsidRPr="007F2C2B" w:rsidRDefault="007F2C2B" w:rsidP="007F2C2B">
      <w:pPr>
        <w:shd w:val="clear" w:color="auto" w:fill="FFFFFF"/>
        <w:spacing w:after="75" w:line="450" w:lineRule="atLeast"/>
        <w:outlineLvl w:val="1"/>
        <w:rPr>
          <w:rFonts w:ascii="Arial Narrow" w:eastAsia="Times New Roman" w:hAnsi="Arial Narrow" w:cs="Times New Roman"/>
          <w:b/>
          <w:bCs/>
          <w:color w:val="000000"/>
          <w:sz w:val="38"/>
          <w:szCs w:val="38"/>
          <w:lang w:eastAsia="ru-RU"/>
        </w:rPr>
      </w:pPr>
      <w:r w:rsidRPr="007F2C2B"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 xml:space="preserve">1. </w:t>
      </w:r>
      <w:r w:rsidRPr="007F2C2B">
        <w:rPr>
          <w:rFonts w:ascii="Arial Narrow" w:eastAsia="Times New Roman" w:hAnsi="Arial Narrow" w:cs="Times New Roman"/>
          <w:b/>
          <w:bCs/>
          <w:color w:val="000000"/>
          <w:sz w:val="38"/>
          <w:szCs w:val="38"/>
          <w:lang w:eastAsia="ru-RU"/>
        </w:rPr>
        <w:t>По каким предметам проводится олимпиада</w:t>
      </w:r>
    </w:p>
    <w:p w:rsidR="007F2C2B" w:rsidRPr="007F2C2B" w:rsidRDefault="007F2C2B" w:rsidP="00062506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36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6"/>
          <w:szCs w:val="27"/>
          <w:lang w:eastAsia="ru-RU"/>
        </w:rPr>
        <w:t xml:space="preserve">Интеллектуальный чемпионат России для всех желающих. Проводится по 24 предметам в четыре этапа для 4-11 классов. </w:t>
      </w:r>
    </w:p>
    <w:p w:rsidR="007F2C2B" w:rsidRPr="007F2C2B" w:rsidRDefault="007F2C2B" w:rsidP="007F2C2B">
      <w:pPr>
        <w:shd w:val="clear" w:color="auto" w:fill="FFFFFF"/>
        <w:spacing w:after="75" w:line="450" w:lineRule="atLeast"/>
        <w:outlineLvl w:val="1"/>
        <w:rPr>
          <w:rFonts w:ascii="Arial Narrow" w:eastAsia="Times New Roman" w:hAnsi="Arial Narrow" w:cs="Times New Roman"/>
          <w:b/>
          <w:bCs/>
          <w:color w:val="000000"/>
          <w:sz w:val="38"/>
          <w:szCs w:val="38"/>
          <w:lang w:eastAsia="ru-RU"/>
        </w:rPr>
      </w:pPr>
      <w:r w:rsidRPr="007F2C2B">
        <w:rPr>
          <w:rFonts w:ascii="Arial Narrow" w:eastAsia="Times New Roman" w:hAnsi="Arial Narrow" w:cs="Times New Roman"/>
          <w:b/>
          <w:bCs/>
          <w:color w:val="000000"/>
          <w:sz w:val="38"/>
          <w:szCs w:val="38"/>
          <w:lang w:eastAsia="ru-RU"/>
        </w:rPr>
        <w:t>2. Как устроена олимпиада</w:t>
      </w:r>
    </w:p>
    <w:p w:rsidR="007F2C2B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В олимпиаде четыре этапа и все они проходят очно. </w:t>
      </w:r>
    </w:p>
    <w:p w:rsidR="007F2C2B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Первый этап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 обычно проводится в школе своими же учителями. </w:t>
      </w:r>
    </w:p>
    <w:p w:rsidR="007F2C2B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Второй этап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 – муниципальный, в нем соревнуются между собой школьники города. </w:t>
      </w:r>
    </w:p>
    <w:p w:rsidR="007F2C2B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На третий уже собираются лучшие школьники региона. </w:t>
      </w:r>
    </w:p>
    <w:p w:rsidR="007F2C2B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Четвертый, заключительный этап – это финал олимпиады сильнейших со всей страны. </w:t>
      </w:r>
    </w:p>
    <w:p w:rsidR="00062506" w:rsidRPr="00062506" w:rsidRDefault="00062506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</w:p>
    <w:p w:rsidR="007F2C2B" w:rsidRPr="00062506" w:rsidRDefault="007F2C2B" w:rsidP="007F2C2B">
      <w:pPr>
        <w:shd w:val="clear" w:color="auto" w:fill="FFFFFF"/>
        <w:spacing w:after="100" w:afterAutospacing="1" w:line="240" w:lineRule="auto"/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</w:pPr>
      <w:r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t>3.</w:t>
      </w:r>
      <w:r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t xml:space="preserve"> В какие сроки проводится олимпиада?</w:t>
      </w:r>
    </w:p>
    <w:p w:rsidR="007F2C2B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Школьный этап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 проходит в начале учебного года (в сентябре-октябре).</w:t>
      </w:r>
    </w:p>
    <w:p w:rsid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В 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ноябре-декабре проходит 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муниципальный этап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, </w:t>
      </w:r>
    </w:p>
    <w:p w:rsidR="007F2C2B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в январе-феврале – 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региональный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, а в марте-апреле – </w:t>
      </w:r>
      <w:r w:rsidRPr="00062506">
        <w:rPr>
          <w:rFonts w:ascii="Arial Narrow" w:eastAsia="Times New Roman" w:hAnsi="Arial Narrow" w:cs="Arial"/>
          <w:color w:val="000000"/>
          <w:sz w:val="32"/>
          <w:szCs w:val="27"/>
          <w:u w:val="single"/>
          <w:lang w:eastAsia="ru-RU"/>
        </w:rPr>
        <w:t>заключительный.</w:t>
      </w:r>
    </w:p>
    <w:p w:rsidR="00062506" w:rsidRPr="00062506" w:rsidRDefault="00062506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</w:p>
    <w:p w:rsidR="007F2C2B" w:rsidRPr="00062506" w:rsidRDefault="007F2C2B" w:rsidP="007F2C2B">
      <w:pPr>
        <w:shd w:val="clear" w:color="auto" w:fill="FFFFFF"/>
        <w:spacing w:after="100" w:afterAutospacing="1" w:line="240" w:lineRule="auto"/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</w:pPr>
      <w:r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t>4</w:t>
      </w:r>
      <w:r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t>. С какого возраста можно принимать участие?</w:t>
      </w:r>
    </w:p>
    <w:p w:rsidR="00062506" w:rsidRDefault="007F2C2B" w:rsidP="00062506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 xml:space="preserve">Начинать участвовать можно уже с 4-5 класса. При этом для разных этапов возрастные ограничения отличаются. На муниципальном этапе задания предназначены для 7 класса и старше, а начиная с регионального — </w:t>
      </w:r>
    </w:p>
    <w:p w:rsidR="007F2C2B" w:rsidRPr="00062506" w:rsidRDefault="007F2C2B" w:rsidP="00062506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2"/>
          <w:szCs w:val="27"/>
          <w:lang w:eastAsia="ru-RU"/>
        </w:rPr>
        <w:t>для 9–11 классов.</w:t>
      </w:r>
    </w:p>
    <w:p w:rsidR="007F2C2B" w:rsidRPr="00062506" w:rsidRDefault="00062506" w:rsidP="007F2C2B">
      <w:pPr>
        <w:shd w:val="clear" w:color="auto" w:fill="FFFFFF"/>
        <w:spacing w:after="100" w:afterAutospacing="1" w:line="240" w:lineRule="auto"/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</w:pPr>
      <w:r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lastRenderedPageBreak/>
        <w:t>5</w:t>
      </w:r>
      <w:r w:rsidR="007F2C2B" w:rsidRPr="00062506">
        <w:rPr>
          <w:rFonts w:ascii="Arial Narrow" w:eastAsia="Times New Roman" w:hAnsi="Arial Narrow" w:cs="Arial"/>
          <w:b/>
          <w:color w:val="000000"/>
          <w:sz w:val="36"/>
          <w:szCs w:val="27"/>
          <w:lang w:eastAsia="ru-RU"/>
        </w:rPr>
        <w:t>. Можно ли участвовать за старший класс?</w:t>
      </w:r>
    </w:p>
    <w:p w:rsidR="00062506" w:rsidRPr="00062506" w:rsidRDefault="007F2C2B" w:rsidP="0006250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36"/>
          <w:szCs w:val="27"/>
          <w:lang w:eastAsia="ru-RU"/>
        </w:rPr>
      </w:pPr>
      <w:r w:rsidRPr="00062506">
        <w:rPr>
          <w:rFonts w:ascii="Arial Narrow" w:eastAsia="Times New Roman" w:hAnsi="Arial Narrow" w:cs="Arial"/>
          <w:color w:val="000000"/>
          <w:sz w:val="36"/>
          <w:szCs w:val="27"/>
          <w:lang w:eastAsia="ru-RU"/>
        </w:rPr>
        <w:t>Можно. Только определитьс</w:t>
      </w:r>
      <w:r w:rsidR="00062506" w:rsidRPr="00062506">
        <w:rPr>
          <w:rFonts w:ascii="Arial Narrow" w:eastAsia="Times New Roman" w:hAnsi="Arial Narrow" w:cs="Arial"/>
          <w:color w:val="000000"/>
          <w:sz w:val="36"/>
          <w:szCs w:val="27"/>
          <w:lang w:eastAsia="ru-RU"/>
        </w:rPr>
        <w:t>я надо ещё на школьном этапе.</w:t>
      </w:r>
    </w:p>
    <w:p w:rsidR="00062506" w:rsidRDefault="007F2C2B" w:rsidP="00062506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40"/>
          <w:szCs w:val="27"/>
          <w:lang w:eastAsia="ru-RU"/>
        </w:rPr>
      </w:pPr>
      <w:r w:rsidRPr="00062506">
        <w:rPr>
          <w:rFonts w:ascii="Monotype Corsiva" w:eastAsia="Times New Roman" w:hAnsi="Monotype Corsiva" w:cs="Arial"/>
          <w:color w:val="000000"/>
          <w:sz w:val="40"/>
          <w:szCs w:val="27"/>
          <w:lang w:eastAsia="ru-RU"/>
        </w:rPr>
        <w:t xml:space="preserve">Кстати, в истории олимпиады был случай, когда в заключительном этапе участвовал четвероклассник! </w:t>
      </w:r>
    </w:p>
    <w:p w:rsidR="007F2C2B" w:rsidRDefault="007F2C2B" w:rsidP="00062506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40"/>
          <w:szCs w:val="27"/>
          <w:lang w:eastAsia="ru-RU"/>
        </w:rPr>
      </w:pPr>
      <w:r w:rsidRPr="00062506">
        <w:rPr>
          <w:rFonts w:ascii="Monotype Corsiva" w:eastAsia="Times New Roman" w:hAnsi="Monotype Corsiva" w:cs="Arial"/>
          <w:color w:val="000000"/>
          <w:sz w:val="40"/>
          <w:szCs w:val="27"/>
          <w:lang w:eastAsia="ru-RU"/>
        </w:rPr>
        <w:t>И он выполнял задания 9 класса, начиная со школьного этапа.</w:t>
      </w:r>
    </w:p>
    <w:p w:rsidR="00062506" w:rsidRPr="00062506" w:rsidRDefault="00062506" w:rsidP="00062506">
      <w:pPr>
        <w:shd w:val="clear" w:color="auto" w:fill="FFFFFF"/>
        <w:spacing w:before="270" w:after="75" w:line="450" w:lineRule="atLeast"/>
        <w:outlineLvl w:val="1"/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</w:pPr>
      <w:r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6.</w:t>
      </w:r>
      <w:r w:rsidRPr="00062506"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Кто придумывает задания?</w:t>
      </w:r>
    </w:p>
    <w:p w:rsidR="00062506" w:rsidRPr="00062506" w:rsidRDefault="00062506" w:rsidP="000625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62506">
        <w:rPr>
          <w:rFonts w:ascii="Arial" w:eastAsia="Times New Roman" w:hAnsi="Arial" w:cs="Arial"/>
          <w:color w:val="000000"/>
          <w:sz w:val="32"/>
          <w:szCs w:val="27"/>
          <w:shd w:val="clear" w:color="auto" w:fill="FFFFFF"/>
          <w:lang w:eastAsia="ru-RU"/>
        </w:rPr>
        <w:t xml:space="preserve">Для школьного этапа задания составляет город, для муниципального – область, а для регионального и заключительного – </w:t>
      </w:r>
      <w:proofErr w:type="spellStart"/>
      <w:r w:rsidRPr="00062506">
        <w:rPr>
          <w:rFonts w:ascii="Arial" w:eastAsia="Times New Roman" w:hAnsi="Arial" w:cs="Arial"/>
          <w:color w:val="000000"/>
          <w:sz w:val="32"/>
          <w:szCs w:val="27"/>
          <w:shd w:val="clear" w:color="auto" w:fill="FFFFFF"/>
          <w:lang w:eastAsia="ru-RU"/>
        </w:rPr>
        <w:t>Минобрнауки</w:t>
      </w:r>
      <w:proofErr w:type="spellEnd"/>
      <w:r w:rsidRPr="00062506">
        <w:rPr>
          <w:rFonts w:ascii="Arial" w:eastAsia="Times New Roman" w:hAnsi="Arial" w:cs="Arial"/>
          <w:color w:val="000000"/>
          <w:sz w:val="32"/>
          <w:szCs w:val="27"/>
          <w:shd w:val="clear" w:color="auto" w:fill="FFFFFF"/>
          <w:lang w:eastAsia="ru-RU"/>
        </w:rPr>
        <w:t>. Задания школьного этапа должны быть одинаковые для всего города, задания муниципального – единые для всей области, а задания регионального – одни и те же для всей страны.</w:t>
      </w:r>
    </w:p>
    <w:p w:rsidR="00062506" w:rsidRPr="00062506" w:rsidRDefault="00062506" w:rsidP="00062506">
      <w:pPr>
        <w:shd w:val="clear" w:color="auto" w:fill="FFFFFF"/>
        <w:spacing w:before="270" w:after="75" w:line="450" w:lineRule="atLeast"/>
        <w:outlineLvl w:val="1"/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</w:pPr>
      <w:r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7</w:t>
      </w:r>
      <w:r w:rsidRPr="00062506"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. С чего начать подготовку к участию?</w:t>
      </w:r>
    </w:p>
    <w:p w:rsidR="00062506" w:rsidRPr="00062506" w:rsidRDefault="00062506" w:rsidP="000625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Прежде всего, полезно посмотреть задания школьного этапа прошлых лет: их можно найти на официальном портале Всероссийской олимпиады школьников </w:t>
      </w:r>
      <w:hyperlink r:id="rId4" w:history="1">
        <w:r w:rsidRPr="00062506">
          <w:rPr>
            <w:rStyle w:val="a3"/>
            <w:rFonts w:ascii="Arial" w:eastAsia="Times New Roman" w:hAnsi="Arial" w:cs="Arial"/>
            <w:b/>
            <w:sz w:val="32"/>
            <w:szCs w:val="27"/>
            <w:lang w:eastAsia="ru-RU"/>
          </w:rPr>
          <w:t>https://olimpiada.ru</w:t>
        </w:r>
      </w:hyperlink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. Там же есть ссылки на </w:t>
      </w:r>
      <w:proofErr w:type="spellStart"/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>интернет-ресурсы</w:t>
      </w:r>
      <w:proofErr w:type="spellEnd"/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 и книги, которые могут пригодиться при подготовке.</w:t>
      </w:r>
    </w:p>
    <w:p w:rsidR="00062506" w:rsidRPr="00062506" w:rsidRDefault="00062506" w:rsidP="00062506">
      <w:pPr>
        <w:shd w:val="clear" w:color="auto" w:fill="FFFFFF"/>
        <w:spacing w:before="270" w:after="75" w:line="450" w:lineRule="atLeast"/>
        <w:outlineLvl w:val="1"/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</w:pPr>
      <w:r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8</w:t>
      </w:r>
      <w:r w:rsidRPr="00062506">
        <w:rPr>
          <w:rFonts w:ascii="BuSan-N" w:eastAsia="Times New Roman" w:hAnsi="BuSan-N" w:cs="Times New Roman"/>
          <w:b/>
          <w:bCs/>
          <w:color w:val="000000"/>
          <w:sz w:val="38"/>
          <w:szCs w:val="38"/>
          <w:lang w:eastAsia="ru-RU"/>
        </w:rPr>
        <w:t>. Победа в финале гарантирует поступление?</w:t>
      </w:r>
    </w:p>
    <w:p w:rsidR="00062506" w:rsidRPr="00062506" w:rsidRDefault="00062506" w:rsidP="00062506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62506">
        <w:rPr>
          <w:rFonts w:ascii="Arial" w:eastAsia="Times New Roman" w:hAnsi="Arial" w:cs="Arial"/>
          <w:color w:val="000000"/>
          <w:sz w:val="32"/>
          <w:szCs w:val="27"/>
          <w:shd w:val="clear" w:color="auto" w:fill="FFFFFF"/>
          <w:lang w:eastAsia="ru-RU"/>
        </w:rPr>
        <w:t>В целом, да. Вузы должны принимать победителя без экзаменов, достаточно лишь получить аттестат. Но это верно только для «направления, которое соответствует профилю олимпиады». А какое направление – профильное, решает каждый конкретный вуз самостоятельно. Допустим, с математикой все просто – олимпиада обеспечивает поступление на математические факультеты, но как учитывается ОБЖ, МХК или физкультура? Ответ можно получить только в приемной комиссии интересующего вуза. </w:t>
      </w:r>
    </w:p>
    <w:p w:rsidR="00062506" w:rsidRPr="00062506" w:rsidRDefault="00062506" w:rsidP="00062506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000000"/>
          <w:sz w:val="32"/>
          <w:szCs w:val="27"/>
          <w:lang w:eastAsia="ru-RU"/>
        </w:rPr>
      </w:pPr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При этом засчитывается победа </w:t>
      </w:r>
      <w:proofErr w:type="gramStart"/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>именно  в</w:t>
      </w:r>
      <w:proofErr w:type="gramEnd"/>
      <w:r w:rsidRPr="00062506">
        <w:rPr>
          <w:rFonts w:ascii="Arial" w:eastAsia="Times New Roman" w:hAnsi="Arial" w:cs="Arial"/>
          <w:color w:val="000000"/>
          <w:sz w:val="32"/>
          <w:szCs w:val="27"/>
          <w:lang w:eastAsia="ru-RU"/>
        </w:rPr>
        <w:t xml:space="preserve"> заключительном этапе, предыдущие могут добавить до 10 баллов к портфолио.</w:t>
      </w:r>
    </w:p>
    <w:p w:rsidR="00062506" w:rsidRPr="007F2C2B" w:rsidRDefault="00062506" w:rsidP="00062506">
      <w:pPr>
        <w:shd w:val="clear" w:color="auto" w:fill="FFFFFF"/>
        <w:spacing w:before="270" w:after="75" w:line="450" w:lineRule="atLeast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F2C2B" w:rsidRDefault="007F2C2B" w:rsidP="007F2C2B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Monotype Corsiva" w:eastAsia="Times New Roman" w:hAnsi="Monotype Corsiva" w:cs="Times New Roman"/>
          <w:b/>
          <w:color w:val="000000"/>
          <w:kern w:val="36"/>
          <w:sz w:val="90"/>
          <w:szCs w:val="90"/>
          <w:lang w:eastAsia="ru-RU"/>
        </w:rPr>
      </w:pPr>
    </w:p>
    <w:p w:rsidR="007F2C2B" w:rsidRPr="007F2C2B" w:rsidRDefault="007F2C2B" w:rsidP="007F2C2B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Monotype Corsiva" w:eastAsia="Times New Roman" w:hAnsi="Monotype Corsiva" w:cs="Times New Roman"/>
          <w:b/>
          <w:color w:val="000000"/>
          <w:kern w:val="36"/>
          <w:sz w:val="90"/>
          <w:szCs w:val="90"/>
          <w:lang w:eastAsia="ru-RU"/>
        </w:rPr>
      </w:pPr>
    </w:p>
    <w:p w:rsidR="0090241C" w:rsidRDefault="0090241C"/>
    <w:sectPr w:rsidR="0090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uSan-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5B"/>
    <w:rsid w:val="00062506"/>
    <w:rsid w:val="0073315B"/>
    <w:rsid w:val="007F2C2B"/>
    <w:rsid w:val="0090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F2A75-6927-42DD-A689-2F203A2A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117">
          <w:marLeft w:val="900"/>
          <w:marRight w:val="-55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0775">
          <w:marLeft w:val="900"/>
          <w:marRight w:val="-351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322">
                      <w:marLeft w:val="15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i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школа58</dc:creator>
  <cp:keywords/>
  <dc:description/>
  <cp:lastModifiedBy>школа58</cp:lastModifiedBy>
  <cp:revision>2</cp:revision>
  <dcterms:created xsi:type="dcterms:W3CDTF">2018-11-02T08:44:00Z</dcterms:created>
  <dcterms:modified xsi:type="dcterms:W3CDTF">2018-11-02T08:44:00Z</dcterms:modified>
</cp:coreProperties>
</file>